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5" w:rsidRDefault="00D87B55" w:rsidP="00D87B55">
      <w:pPr>
        <w:spacing w:line="360" w:lineRule="auto"/>
        <w:jc w:val="center"/>
        <w:rPr>
          <w:b/>
          <w:sz w:val="24"/>
          <w:lang w:val="es-AR"/>
        </w:rPr>
      </w:pPr>
      <w:r w:rsidRPr="00E10ABD">
        <w:rPr>
          <w:b/>
          <w:sz w:val="24"/>
          <w:lang w:val="es-AR"/>
        </w:rPr>
        <w:t xml:space="preserve">SOLICITUD </w:t>
      </w:r>
      <w:r>
        <w:rPr>
          <w:b/>
          <w:sz w:val="24"/>
          <w:lang w:val="es-AR"/>
        </w:rPr>
        <w:t xml:space="preserve">DE </w:t>
      </w:r>
      <w:r w:rsidR="00D84197">
        <w:rPr>
          <w:b/>
          <w:sz w:val="24"/>
          <w:lang w:val="es-AR"/>
        </w:rPr>
        <w:t xml:space="preserve">EQUIVALENCIA </w:t>
      </w:r>
      <w:r w:rsidR="008B066C">
        <w:rPr>
          <w:b/>
          <w:sz w:val="24"/>
          <w:lang w:val="es-AR"/>
        </w:rPr>
        <w:t>EXTERNA</w:t>
      </w:r>
    </w:p>
    <w:p w:rsidR="00AE303F" w:rsidRDefault="008B066C" w:rsidP="00D84197">
      <w:pPr>
        <w:jc w:val="both"/>
        <w:rPr>
          <w:b/>
          <w:lang w:val="es-AR"/>
        </w:rPr>
      </w:pP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:rsidR="00D84197" w:rsidRDefault="008B066C" w:rsidP="00AE303F">
      <w:pPr>
        <w:ind w:firstLine="1416"/>
        <w:jc w:val="both"/>
        <w:rPr>
          <w:b/>
          <w:lang w:val="es-AR"/>
        </w:rPr>
      </w:pPr>
      <w:r>
        <w:rPr>
          <w:b/>
          <w:lang w:val="es-AR"/>
        </w:rPr>
        <w:t>Tengo el agrado de dirigirme al Sr. Decano con el objeto de solicitarle EQUIVALENCIA de materias cuya nominación y demás datos se detallan a continuación:</w:t>
      </w:r>
    </w:p>
    <w:p w:rsidR="008B066C" w:rsidRDefault="008B066C" w:rsidP="00D84197">
      <w:pPr>
        <w:jc w:val="both"/>
        <w:rPr>
          <w:b/>
          <w:lang w:val="es-AR"/>
        </w:rPr>
      </w:pPr>
    </w:p>
    <w:p w:rsidR="00D84197" w:rsidRDefault="00D84197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>Apellido y Nombre: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. . . . . . . . . . . .</w:t>
      </w:r>
      <w:r w:rsidR="00275273">
        <w:rPr>
          <w:b/>
          <w:lang w:val="es-AR"/>
        </w:rPr>
        <w:t xml:space="preserve">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</w:p>
    <w:p w:rsidR="00275273" w:rsidRDefault="00275273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>Documento Nacional de Identidad (Tipo y Nº)</w:t>
      </w:r>
      <w:r w:rsidR="004131DB">
        <w:rPr>
          <w:b/>
          <w:lang w:val="es-AR"/>
        </w:rPr>
        <w:t xml:space="preserve"> </w:t>
      </w:r>
      <w:r w:rsidRPr="00E35D8B">
        <w:rPr>
          <w:b/>
          <w:lang w:val="es-AR"/>
        </w:rPr>
        <w:t>. . . .</w:t>
      </w:r>
      <w:r>
        <w:rPr>
          <w:b/>
          <w:lang w:val="es-AR"/>
        </w:rPr>
        <w:t xml:space="preserve"> . . . . . . . . . . . . . . . . . </w:t>
      </w:r>
      <w:r w:rsidR="004131DB">
        <w:rPr>
          <w:b/>
          <w:lang w:val="es-AR"/>
        </w:rPr>
        <w:t>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  <w:r w:rsidR="008B066C" w:rsidRPr="00E35D8B">
        <w:rPr>
          <w:b/>
          <w:lang w:val="es-AR"/>
        </w:rPr>
        <w:t>. . .</w:t>
      </w:r>
      <w:r w:rsidR="008B066C">
        <w:rPr>
          <w:b/>
          <w:lang w:val="es-AR"/>
        </w:rPr>
        <w:t xml:space="preserve"> . . . . . . . . . . . . . . . . . .</w:t>
      </w:r>
      <w:r w:rsidR="008B066C" w:rsidRPr="00BA6232">
        <w:rPr>
          <w:b/>
          <w:lang w:val="es-AR"/>
        </w:rPr>
        <w:t xml:space="preserve"> </w:t>
      </w:r>
      <w:r w:rsidR="008B066C">
        <w:rPr>
          <w:b/>
          <w:lang w:val="es-AR"/>
        </w:rPr>
        <w:t>. . . . .</w:t>
      </w:r>
      <w:r w:rsidR="008B066C" w:rsidRPr="008B066C">
        <w:rPr>
          <w:b/>
          <w:lang w:val="es-AR"/>
        </w:rPr>
        <w:t xml:space="preserve"> </w:t>
      </w:r>
      <w:r w:rsidR="008B066C" w:rsidRPr="00E35D8B">
        <w:rPr>
          <w:b/>
          <w:lang w:val="es-AR"/>
        </w:rPr>
        <w:t>. . .</w:t>
      </w:r>
      <w:r w:rsidR="008B066C">
        <w:rPr>
          <w:b/>
          <w:lang w:val="es-AR"/>
        </w:rPr>
        <w:t xml:space="preserve"> </w:t>
      </w:r>
    </w:p>
    <w:p w:rsidR="00D87B55" w:rsidRDefault="00D87B55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>D</w:t>
      </w:r>
      <w:r w:rsidR="00275273">
        <w:rPr>
          <w:b/>
          <w:lang w:val="es-AR"/>
        </w:rPr>
        <w:t xml:space="preserve">omicilio: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. . . . </w:t>
      </w:r>
      <w:r w:rsidR="00275273">
        <w:rPr>
          <w:b/>
          <w:lang w:val="es-AR"/>
        </w:rPr>
        <w:t>. . . . . . . . . . . . . .</w:t>
      </w:r>
      <w:r w:rsidR="00275273" w:rsidRPr="00275273">
        <w:rPr>
          <w:b/>
          <w:lang w:val="es-AR"/>
        </w:rPr>
        <w:t xml:space="preserve"> </w:t>
      </w:r>
      <w:r w:rsidR="00275273">
        <w:rPr>
          <w:b/>
          <w:lang w:val="es-AR"/>
        </w:rPr>
        <w:t xml:space="preserve">. . . </w:t>
      </w:r>
      <w:r w:rsidR="00BA6232">
        <w:rPr>
          <w:b/>
          <w:lang w:val="es-AR"/>
        </w:rPr>
        <w:t>. . . . . . .</w:t>
      </w:r>
      <w:r w:rsidR="00AE303F" w:rsidRPr="00AE303F">
        <w:rPr>
          <w:b/>
          <w:lang w:val="es-AR"/>
        </w:rPr>
        <w:t xml:space="preserve"> </w:t>
      </w:r>
      <w:r w:rsidR="00AE303F">
        <w:rPr>
          <w:b/>
          <w:lang w:val="es-AR"/>
        </w:rPr>
        <w:t>. . . . . .</w:t>
      </w:r>
      <w:r w:rsidR="00AE303F" w:rsidRPr="00275273">
        <w:rPr>
          <w:b/>
          <w:lang w:val="es-AR"/>
        </w:rPr>
        <w:t xml:space="preserve"> </w:t>
      </w:r>
      <w:r w:rsidR="00AE303F">
        <w:rPr>
          <w:b/>
          <w:lang w:val="es-AR"/>
        </w:rPr>
        <w:t>. . . . .</w:t>
      </w:r>
    </w:p>
    <w:p w:rsidR="00EE4426" w:rsidRDefault="00EE4426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 xml:space="preserve">Teléfono: 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</w:t>
      </w:r>
      <w:r>
        <w:rPr>
          <w:b/>
          <w:lang w:val="es-AR"/>
        </w:rPr>
        <w:tab/>
      </w:r>
      <w:proofErr w:type="gramStart"/>
      <w:r>
        <w:rPr>
          <w:b/>
          <w:lang w:val="es-AR"/>
        </w:rPr>
        <w:t>mail</w:t>
      </w:r>
      <w:proofErr w:type="gramEnd"/>
      <w:r>
        <w:rPr>
          <w:b/>
          <w:lang w:val="es-AR"/>
        </w:rPr>
        <w:t>: . . . . . . . . . . . . . . . . . . . . . . . . . . . .</w:t>
      </w:r>
      <w:r w:rsidRPr="00275273">
        <w:rPr>
          <w:b/>
          <w:lang w:val="es-AR"/>
        </w:rPr>
        <w:t xml:space="preserve"> </w:t>
      </w:r>
      <w:r>
        <w:rPr>
          <w:b/>
          <w:lang w:val="es-AR"/>
        </w:rPr>
        <w:t>. . . . . . . . . .</w:t>
      </w:r>
      <w:r w:rsidRPr="00AE303F">
        <w:rPr>
          <w:b/>
          <w:lang w:val="es-AR"/>
        </w:rPr>
        <w:t xml:space="preserve"> </w:t>
      </w:r>
      <w:r>
        <w:rPr>
          <w:b/>
          <w:lang w:val="es-AR"/>
        </w:rPr>
        <w:t>. . . . . .</w:t>
      </w:r>
      <w:r w:rsidRPr="00275273">
        <w:rPr>
          <w:b/>
          <w:lang w:val="es-AR"/>
        </w:rPr>
        <w:t xml:space="preserve"> </w:t>
      </w:r>
      <w:r>
        <w:rPr>
          <w:b/>
          <w:lang w:val="es-AR"/>
        </w:rPr>
        <w:t xml:space="preserve">. . </w:t>
      </w:r>
    </w:p>
    <w:p w:rsidR="008B066C" w:rsidRDefault="008B066C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 xml:space="preserve">CARRERA A LA QUE SOLICITA EQUIVALENCIA: . </w:t>
      </w:r>
      <w:r w:rsidRPr="00E35D8B">
        <w:rPr>
          <w:b/>
          <w:lang w:val="es-AR"/>
        </w:rPr>
        <w:t>. . . . . . . . . . . . . . . . . . . . . . . . . . .</w:t>
      </w:r>
      <w:r>
        <w:rPr>
          <w:b/>
          <w:lang w:val="es-AR"/>
        </w:rPr>
        <w:t xml:space="preserve"> . . . . . . . . . . . . . . . . . . . . . . . . .  </w:t>
      </w:r>
    </w:p>
    <w:p w:rsidR="008B066C" w:rsidRDefault="008B066C" w:rsidP="000F3BFF">
      <w:pPr>
        <w:jc w:val="both"/>
        <w:rPr>
          <w:b/>
          <w:lang w:val="es-AR"/>
        </w:rPr>
      </w:pPr>
      <w:r w:rsidRPr="008B066C">
        <w:rPr>
          <w:b/>
          <w:u w:val="single"/>
          <w:lang w:val="es-AR"/>
        </w:rPr>
        <w:t>Procedencia</w:t>
      </w:r>
    </w:p>
    <w:p w:rsidR="008B066C" w:rsidRDefault="008B066C" w:rsidP="009825F3">
      <w:pPr>
        <w:ind w:firstLine="708"/>
        <w:jc w:val="both"/>
        <w:rPr>
          <w:b/>
          <w:lang w:val="es-AR"/>
        </w:rPr>
      </w:pPr>
    </w:p>
    <w:p w:rsidR="000F3BFF" w:rsidRDefault="008B066C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>Universidad</w:t>
      </w:r>
      <w:r w:rsidR="000F3BFF">
        <w:rPr>
          <w:b/>
          <w:lang w:val="es-AR"/>
        </w:rPr>
        <w:t>:</w:t>
      </w:r>
      <w:r w:rsidR="000F3BFF" w:rsidRPr="00E35D8B">
        <w:rPr>
          <w:b/>
          <w:lang w:val="es-AR"/>
        </w:rPr>
        <w:t xml:space="preserve"> </w:t>
      </w:r>
      <w:r w:rsidR="000F3BFF">
        <w:rPr>
          <w:b/>
          <w:lang w:val="es-AR"/>
        </w:rPr>
        <w:t xml:space="preserve">. </w:t>
      </w:r>
      <w:r w:rsidR="000F3BFF" w:rsidRPr="00E35D8B">
        <w:rPr>
          <w:b/>
          <w:lang w:val="es-AR"/>
        </w:rPr>
        <w:t>. . . . . . . . . . . . . . . . . .</w:t>
      </w:r>
      <w:r w:rsidR="000F3BFF">
        <w:rPr>
          <w:b/>
          <w:lang w:val="es-AR"/>
        </w:rPr>
        <w:t xml:space="preserve"> . . . . . . . . . . . . . . . . . . . . . . . . . . . . . . . . . . . . .</w:t>
      </w:r>
      <w:r w:rsidR="00BA6232" w:rsidRPr="00BA6232">
        <w:rPr>
          <w:b/>
          <w:lang w:val="es-AR"/>
        </w:rPr>
        <w:t xml:space="preserve"> </w:t>
      </w:r>
      <w:r w:rsidR="00BA6232">
        <w:rPr>
          <w:b/>
          <w:lang w:val="es-AR"/>
        </w:rPr>
        <w:t xml:space="preserve">. . . . . . . . . .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 xml:space="preserve">. . </w:t>
      </w:r>
    </w:p>
    <w:p w:rsidR="008B066C" w:rsidRDefault="008B066C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>Facultad: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</w:t>
      </w:r>
      <w:r>
        <w:rPr>
          <w:b/>
          <w:lang w:val="es-AR"/>
        </w:rPr>
        <w:t xml:space="preserve"> . . . . . . . . . . . . . . . . . . . . . . . . . . . . . . . . . . . . .</w:t>
      </w:r>
      <w:r w:rsidRPr="00BA6232">
        <w:rPr>
          <w:b/>
          <w:lang w:val="es-AR"/>
        </w:rPr>
        <w:t xml:space="preserve"> </w:t>
      </w:r>
      <w:r>
        <w:rPr>
          <w:b/>
          <w:lang w:val="es-AR"/>
        </w:rPr>
        <w:t xml:space="preserve">. . . . . . . . . .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</w:t>
      </w:r>
      <w:r w:rsidRPr="008B066C">
        <w:rPr>
          <w:b/>
          <w:lang w:val="es-AR"/>
        </w:rPr>
        <w:t xml:space="preserve"> </w:t>
      </w:r>
      <w:r>
        <w:rPr>
          <w:b/>
          <w:lang w:val="es-AR"/>
        </w:rPr>
        <w:t xml:space="preserve">. . </w:t>
      </w:r>
      <w:r w:rsidRPr="00E35D8B">
        <w:rPr>
          <w:b/>
          <w:lang w:val="es-AR"/>
        </w:rPr>
        <w:t xml:space="preserve"> </w:t>
      </w:r>
    </w:p>
    <w:p w:rsidR="000F3BFF" w:rsidRDefault="008B066C" w:rsidP="009825F3">
      <w:pPr>
        <w:spacing w:after="120"/>
        <w:jc w:val="both"/>
        <w:rPr>
          <w:b/>
          <w:lang w:val="es-AR"/>
        </w:rPr>
      </w:pPr>
      <w:r>
        <w:rPr>
          <w:b/>
          <w:lang w:val="es-AR"/>
        </w:rPr>
        <w:t>Carrera:</w:t>
      </w:r>
      <w:r w:rsidRPr="00E35D8B">
        <w:rPr>
          <w:b/>
          <w:lang w:val="es-AR"/>
        </w:rPr>
        <w:t xml:space="preserve"> </w:t>
      </w:r>
      <w:r>
        <w:rPr>
          <w:b/>
          <w:lang w:val="es-AR"/>
        </w:rPr>
        <w:t xml:space="preserve">. </w:t>
      </w:r>
      <w:r w:rsidRPr="00E35D8B">
        <w:rPr>
          <w:b/>
          <w:lang w:val="es-AR"/>
        </w:rPr>
        <w:t>. . . . . . . . . . . . . . . . . .</w:t>
      </w:r>
      <w:r>
        <w:rPr>
          <w:b/>
          <w:lang w:val="es-AR"/>
        </w:rPr>
        <w:t xml:space="preserve"> . . . . . . . . . . . . . . . . . . . . . . . . . . . . . . . . . . . . .</w:t>
      </w:r>
      <w:r w:rsidRPr="00BA6232">
        <w:rPr>
          <w:b/>
          <w:lang w:val="es-AR"/>
        </w:rPr>
        <w:t xml:space="preserve"> </w:t>
      </w:r>
      <w:r>
        <w:rPr>
          <w:b/>
          <w:lang w:val="es-AR"/>
        </w:rPr>
        <w:t xml:space="preserve">. . . . . . . . . .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>. . . . . .</w:t>
      </w:r>
      <w:r>
        <w:rPr>
          <w:b/>
          <w:lang w:val="es-AR"/>
        </w:rPr>
        <w:t xml:space="preserve"> . . . . .</w:t>
      </w:r>
      <w:r w:rsidRPr="008B066C">
        <w:rPr>
          <w:b/>
          <w:lang w:val="es-AR"/>
        </w:rPr>
        <w:t xml:space="preserve"> </w:t>
      </w:r>
      <w:r w:rsidRPr="00E35D8B">
        <w:rPr>
          <w:b/>
          <w:lang w:val="es-AR"/>
        </w:rPr>
        <w:t xml:space="preserve">. . </w:t>
      </w:r>
      <w:r>
        <w:rPr>
          <w:b/>
          <w:lang w:val="es-AR"/>
        </w:rPr>
        <w:t>. . .</w:t>
      </w:r>
    </w:p>
    <w:p w:rsidR="008B066C" w:rsidRDefault="008B066C" w:rsidP="009825F3">
      <w:pPr>
        <w:spacing w:after="120"/>
        <w:jc w:val="both"/>
        <w:rPr>
          <w:b/>
          <w:lang w:val="es-AR"/>
        </w:rPr>
      </w:pPr>
    </w:p>
    <w:p w:rsidR="000F3BFF" w:rsidRDefault="008B066C" w:rsidP="000F3BFF">
      <w:pPr>
        <w:jc w:val="both"/>
        <w:rPr>
          <w:b/>
          <w:lang w:val="es-AR"/>
        </w:rPr>
      </w:pPr>
      <w:r w:rsidRPr="008B066C">
        <w:rPr>
          <w:b/>
          <w:u w:val="single"/>
          <w:lang w:val="es-AR"/>
        </w:rPr>
        <w:t>Asignaturas Aprobadas</w:t>
      </w:r>
    </w:p>
    <w:p w:rsidR="000F3BFF" w:rsidRDefault="000F3BFF" w:rsidP="000F3BFF">
      <w:pPr>
        <w:jc w:val="both"/>
        <w:rPr>
          <w:b/>
          <w:lang w:val="es-AR"/>
        </w:rPr>
      </w:pPr>
    </w:p>
    <w:tbl>
      <w:tblPr>
        <w:tblStyle w:val="Tablaconcuadrcula"/>
        <w:tblW w:w="10067" w:type="dxa"/>
        <w:jc w:val="center"/>
        <w:tblLook w:val="04A0" w:firstRow="1" w:lastRow="0" w:firstColumn="1" w:lastColumn="0" w:noHBand="0" w:noVBand="1"/>
      </w:tblPr>
      <w:tblGrid>
        <w:gridCol w:w="4144"/>
        <w:gridCol w:w="1805"/>
        <w:gridCol w:w="2126"/>
        <w:gridCol w:w="1992"/>
      </w:tblGrid>
      <w:tr w:rsidR="008B066C" w:rsidTr="0092782D">
        <w:trPr>
          <w:trHeight w:val="389"/>
          <w:jc w:val="center"/>
        </w:trPr>
        <w:tc>
          <w:tcPr>
            <w:tcW w:w="4144" w:type="dxa"/>
            <w:vAlign w:val="center"/>
          </w:tcPr>
          <w:p w:rsidR="008B066C" w:rsidRDefault="008B066C" w:rsidP="008B066C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Asignatura </w:t>
            </w:r>
          </w:p>
        </w:tc>
        <w:tc>
          <w:tcPr>
            <w:tcW w:w="1805" w:type="dxa"/>
            <w:vAlign w:val="center"/>
          </w:tcPr>
          <w:p w:rsidR="008B066C" w:rsidRDefault="008B066C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Año de Aprobación</w:t>
            </w:r>
          </w:p>
        </w:tc>
        <w:tc>
          <w:tcPr>
            <w:tcW w:w="2126" w:type="dxa"/>
            <w:vAlign w:val="center"/>
          </w:tcPr>
          <w:p w:rsidR="008B066C" w:rsidRDefault="008B066C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Calificación</w:t>
            </w:r>
            <w:r w:rsidR="0092782D">
              <w:rPr>
                <w:b/>
                <w:lang w:val="es-AR"/>
              </w:rPr>
              <w:t xml:space="preserve"> incluido Aplazos O.C.S. 35/13</w:t>
            </w:r>
          </w:p>
        </w:tc>
        <w:tc>
          <w:tcPr>
            <w:tcW w:w="1992" w:type="dxa"/>
            <w:vAlign w:val="center"/>
          </w:tcPr>
          <w:p w:rsidR="008B066C" w:rsidRDefault="008B066C" w:rsidP="000F3BFF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Programas Folio Nº</w:t>
            </w: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  <w:tr w:rsidR="008B066C" w:rsidTr="0092782D">
        <w:trPr>
          <w:trHeight w:val="389"/>
          <w:jc w:val="center"/>
        </w:trPr>
        <w:tc>
          <w:tcPr>
            <w:tcW w:w="4144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805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2126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  <w:tc>
          <w:tcPr>
            <w:tcW w:w="1992" w:type="dxa"/>
          </w:tcPr>
          <w:p w:rsidR="008B066C" w:rsidRDefault="008B066C" w:rsidP="000F3BFF">
            <w:pPr>
              <w:jc w:val="both"/>
              <w:rPr>
                <w:b/>
                <w:lang w:val="es-AR"/>
              </w:rPr>
            </w:pPr>
          </w:p>
        </w:tc>
      </w:tr>
    </w:tbl>
    <w:p w:rsidR="000F3BFF" w:rsidRDefault="000F3BFF" w:rsidP="008B066C">
      <w:pPr>
        <w:jc w:val="both"/>
        <w:rPr>
          <w:b/>
          <w:lang w:val="es-AR"/>
        </w:rPr>
      </w:pPr>
      <w:r>
        <w:rPr>
          <w:b/>
          <w:lang w:val="es-AR"/>
        </w:rPr>
        <w:t xml:space="preserve"> </w:t>
      </w:r>
    </w:p>
    <w:p w:rsidR="00D86EE3" w:rsidRPr="009825F3" w:rsidRDefault="009825F3" w:rsidP="000F3BFF">
      <w:pPr>
        <w:jc w:val="both"/>
        <w:rPr>
          <w:lang w:val="es-AR"/>
        </w:rPr>
      </w:pPr>
      <w:r>
        <w:rPr>
          <w:lang w:val="es-AR"/>
        </w:rPr>
        <w:t xml:space="preserve">La presente tiene carácter de </w:t>
      </w:r>
      <w:r>
        <w:rPr>
          <w:b/>
          <w:lang w:val="es-AR"/>
        </w:rPr>
        <w:t>DECLARACIÓ</w:t>
      </w:r>
      <w:r w:rsidRPr="009825F3">
        <w:rPr>
          <w:b/>
          <w:lang w:val="es-AR"/>
        </w:rPr>
        <w:t>N JURADA</w:t>
      </w:r>
      <w:r>
        <w:rPr>
          <w:b/>
          <w:lang w:val="es-AR"/>
        </w:rPr>
        <w:t xml:space="preserve">, </w:t>
      </w:r>
      <w:r>
        <w:rPr>
          <w:lang w:val="es-AR"/>
        </w:rPr>
        <w:t>la cual deberá ser completada personalmente, la Comisión de Carrera podrá requerir la documentación original para su constatación en cualquier momento del trámite Administrativo.</w:t>
      </w:r>
    </w:p>
    <w:p w:rsidR="00D87B55" w:rsidRDefault="00D87B55" w:rsidP="006D161A">
      <w:pPr>
        <w:ind w:firstLine="6096"/>
        <w:jc w:val="both"/>
        <w:rPr>
          <w:lang w:val="es-AR"/>
        </w:rPr>
      </w:pPr>
    </w:p>
    <w:p w:rsidR="00C96D3A" w:rsidRDefault="00C96D3A" w:rsidP="00C96D3A">
      <w:pPr>
        <w:ind w:firstLine="6096"/>
        <w:jc w:val="both"/>
        <w:rPr>
          <w:lang w:val="es-AR"/>
        </w:rPr>
      </w:pPr>
      <w:r>
        <w:rPr>
          <w:lang w:val="es-AR"/>
        </w:rPr>
        <w:t xml:space="preserve">Villa Mercedes, San Luis, </w:t>
      </w:r>
      <w:proofErr w:type="gramStart"/>
      <w:r>
        <w:rPr>
          <w:lang w:val="es-AR"/>
        </w:rPr>
        <w:t>. . . . . .</w:t>
      </w:r>
      <w:proofErr w:type="gramEnd"/>
      <w:r>
        <w:rPr>
          <w:lang w:val="es-AR"/>
        </w:rPr>
        <w:t>/. . . . . ./ . . . . . .</w:t>
      </w:r>
    </w:p>
    <w:p w:rsidR="00C96D3A" w:rsidRDefault="00C96D3A" w:rsidP="009825F3">
      <w:pPr>
        <w:jc w:val="right"/>
        <w:rPr>
          <w:lang w:val="es-AR"/>
        </w:rPr>
      </w:pPr>
    </w:p>
    <w:p w:rsidR="00C96D3A" w:rsidRDefault="00C96D3A" w:rsidP="009825F3">
      <w:pPr>
        <w:jc w:val="right"/>
        <w:rPr>
          <w:lang w:val="es-AR"/>
        </w:rPr>
      </w:pPr>
    </w:p>
    <w:p w:rsidR="00AE303F" w:rsidRDefault="00D84197" w:rsidP="009825F3">
      <w:pPr>
        <w:jc w:val="right"/>
        <w:rPr>
          <w:lang w:val="es-AR"/>
        </w:rPr>
      </w:pPr>
      <w:r>
        <w:rPr>
          <w:lang w:val="es-AR"/>
        </w:rPr>
        <w:t>Firma</w:t>
      </w:r>
      <w:r w:rsidR="00D87B55">
        <w:rPr>
          <w:lang w:val="es-AR"/>
        </w:rPr>
        <w:t xml:space="preserve">. . . . . . . . . . . . . . . . . </w:t>
      </w:r>
      <w:r w:rsidR="006D161A">
        <w:rPr>
          <w:lang w:val="es-AR"/>
        </w:rPr>
        <w:t>. .</w:t>
      </w:r>
      <w:r w:rsidR="006D161A" w:rsidRPr="006D161A">
        <w:rPr>
          <w:lang w:val="es-AR"/>
        </w:rPr>
        <w:t xml:space="preserve"> </w:t>
      </w:r>
      <w:r w:rsidR="006D161A">
        <w:rPr>
          <w:lang w:val="es-AR"/>
        </w:rPr>
        <w:t>. . . .</w:t>
      </w:r>
      <w:r w:rsidR="008B066C" w:rsidRPr="008B066C">
        <w:rPr>
          <w:lang w:val="es-AR"/>
        </w:rPr>
        <w:t xml:space="preserve"> </w:t>
      </w:r>
      <w:r w:rsidR="008B066C">
        <w:rPr>
          <w:lang w:val="es-AR"/>
        </w:rPr>
        <w:t>. . . . . .</w:t>
      </w:r>
      <w:r w:rsidR="008B066C" w:rsidRPr="008B066C">
        <w:rPr>
          <w:lang w:val="es-AR"/>
        </w:rPr>
        <w:t xml:space="preserve"> </w:t>
      </w:r>
      <w:r w:rsidR="00EE4426">
        <w:rPr>
          <w:lang w:val="es-AR"/>
        </w:rPr>
        <w:t>. . . . .</w:t>
      </w:r>
    </w:p>
    <w:p w:rsidR="00C96D3A" w:rsidRDefault="00C96D3A" w:rsidP="009825F3">
      <w:pPr>
        <w:jc w:val="right"/>
        <w:rPr>
          <w:lang w:val="es-AR"/>
        </w:rPr>
      </w:pPr>
    </w:p>
    <w:p w:rsidR="009825F3" w:rsidRDefault="009825F3" w:rsidP="009825F3">
      <w:pPr>
        <w:jc w:val="right"/>
        <w:rPr>
          <w:lang w:val="es-AR"/>
        </w:rPr>
      </w:pPr>
    </w:p>
    <w:p w:rsidR="009825F3" w:rsidRDefault="009825F3" w:rsidP="009825F3">
      <w:pPr>
        <w:rPr>
          <w:lang w:val="es-AR"/>
        </w:rPr>
      </w:pPr>
    </w:p>
    <w:p w:rsidR="009825F3" w:rsidRDefault="00E36F8B" w:rsidP="009825F3">
      <w:pPr>
        <w:rPr>
          <w:lang w:val="es-AR"/>
        </w:rPr>
      </w:pPr>
      <w:r>
        <w:rPr>
          <w:lang w:val="es-AR"/>
        </w:rPr>
        <w:t>Autorización del D</w:t>
      </w:r>
      <w:r w:rsidR="009825F3">
        <w:rPr>
          <w:lang w:val="es-AR"/>
        </w:rPr>
        <w:t>epartamento de Estudiante------------------------------------------------------------------------------------------------</w:t>
      </w:r>
    </w:p>
    <w:p w:rsidR="00AE303F" w:rsidRDefault="00AE303F">
      <w:pPr>
        <w:rPr>
          <w:lang w:val="es-AR"/>
        </w:rPr>
      </w:pPr>
    </w:p>
    <w:p w:rsidR="00651EAD" w:rsidRDefault="00651EAD" w:rsidP="00772BE0">
      <w:pPr>
        <w:rPr>
          <w:rFonts w:ascii="Arial" w:hAnsi="Arial" w:cs="Arial"/>
          <w:b/>
          <w:lang w:val="es-AR"/>
        </w:rPr>
      </w:pPr>
    </w:p>
    <w:p w:rsidR="00772BE0" w:rsidRDefault="00772BE0" w:rsidP="00772BE0">
      <w:pPr>
        <w:rPr>
          <w:rFonts w:ascii="Arial" w:hAnsi="Arial" w:cs="Arial"/>
          <w:b/>
          <w:lang w:val="es-AR"/>
        </w:rPr>
      </w:pPr>
    </w:p>
    <w:p w:rsidR="00772BE0" w:rsidRDefault="00772BE0" w:rsidP="00772BE0">
      <w:pPr>
        <w:rPr>
          <w:rFonts w:ascii="Arial" w:hAnsi="Arial" w:cs="Arial"/>
          <w:b/>
          <w:lang w:val="es-AR"/>
        </w:rPr>
      </w:pPr>
    </w:p>
    <w:p w:rsidR="00772BE0" w:rsidRDefault="00772BE0" w:rsidP="00772BE0">
      <w:pPr>
        <w:rPr>
          <w:rFonts w:ascii="Arial" w:hAnsi="Arial" w:cs="Arial"/>
          <w:b/>
          <w:lang w:val="es-AR"/>
        </w:rPr>
      </w:pPr>
    </w:p>
    <w:p w:rsidR="00772BE0" w:rsidRDefault="00772BE0" w:rsidP="00772BE0">
      <w:pPr>
        <w:rPr>
          <w:rFonts w:ascii="Arial" w:hAnsi="Arial" w:cs="Arial"/>
          <w:b/>
          <w:lang w:val="es-AR"/>
        </w:rPr>
      </w:pPr>
    </w:p>
    <w:p w:rsidR="00772BE0" w:rsidRPr="00772BE0" w:rsidRDefault="00772BE0" w:rsidP="00772BE0">
      <w:pPr>
        <w:shd w:val="clear" w:color="auto" w:fill="FFFFFF"/>
        <w:spacing w:after="340"/>
        <w:jc w:val="both"/>
        <w:rPr>
          <w:rFonts w:ascii="Arial" w:hAnsi="Arial" w:cs="Arial"/>
          <w:color w:val="2F2F2F"/>
          <w:sz w:val="21"/>
          <w:szCs w:val="21"/>
          <w:lang w:val="es-ES"/>
        </w:rPr>
      </w:pPr>
      <w:r w:rsidRPr="00772BE0">
        <w:rPr>
          <w:rFonts w:ascii="Arial" w:hAnsi="Arial" w:cs="Arial"/>
          <w:b/>
          <w:bCs/>
          <w:color w:val="2F2F2F"/>
          <w:sz w:val="21"/>
          <w:szCs w:val="21"/>
          <w:u w:val="single"/>
          <w:lang w:val="es-ES"/>
        </w:rPr>
        <w:t>ESTIMADO ESTUDIANTES</w:t>
      </w:r>
      <w:r w:rsidRPr="00772BE0">
        <w:rPr>
          <w:rFonts w:ascii="Arial" w:hAnsi="Arial" w:cs="Arial"/>
          <w:color w:val="2F2F2F"/>
          <w:sz w:val="21"/>
          <w:szCs w:val="21"/>
          <w:lang w:val="es-ES"/>
        </w:rPr>
        <w:t>    </w:t>
      </w:r>
    </w:p>
    <w:p w:rsidR="00772BE0" w:rsidRPr="00772BE0" w:rsidRDefault="00772BE0" w:rsidP="00772BE0">
      <w:pPr>
        <w:shd w:val="clear" w:color="auto" w:fill="FFFFFF"/>
        <w:spacing w:after="340"/>
        <w:jc w:val="both"/>
        <w:rPr>
          <w:rFonts w:ascii="Arial" w:hAnsi="Arial" w:cs="Arial"/>
          <w:color w:val="2F2F2F"/>
          <w:sz w:val="21"/>
          <w:szCs w:val="21"/>
          <w:lang w:val="es-ES"/>
        </w:rPr>
      </w:pPr>
      <w:r w:rsidRPr="00772BE0">
        <w:rPr>
          <w:rFonts w:ascii="Arial" w:hAnsi="Arial" w:cs="Arial"/>
          <w:b/>
          <w:bCs/>
          <w:color w:val="2F2F2F"/>
          <w:sz w:val="21"/>
          <w:szCs w:val="21"/>
          <w:lang w:val="es-ES"/>
        </w:rPr>
        <w:t>Antes de comenzar con el trámite Equivalencia, por favor, lea atentamente el siguiente instructivo.</w:t>
      </w:r>
    </w:p>
    <w:p w:rsidR="00772BE0" w:rsidRPr="00772BE0" w:rsidRDefault="00772BE0" w:rsidP="00772BE0">
      <w:pPr>
        <w:shd w:val="clear" w:color="auto" w:fill="FFFFFF"/>
        <w:spacing w:after="340"/>
        <w:jc w:val="both"/>
        <w:rPr>
          <w:rFonts w:ascii="Arial" w:hAnsi="Arial" w:cs="Arial"/>
          <w:b/>
          <w:color w:val="2F2F2F"/>
          <w:sz w:val="21"/>
          <w:szCs w:val="21"/>
          <w:u w:val="single"/>
          <w:lang w:val="es-ES"/>
        </w:rPr>
      </w:pPr>
      <w:r w:rsidRPr="00772BE0">
        <w:rPr>
          <w:rFonts w:ascii="Arial" w:hAnsi="Arial" w:cs="Arial"/>
          <w:b/>
          <w:color w:val="2F2F2F"/>
          <w:sz w:val="21"/>
          <w:szCs w:val="21"/>
          <w:u w:val="single"/>
          <w:lang w:val="es-ES"/>
        </w:rPr>
        <w:t xml:space="preserve">TRÁMITE DE SOLICTUD DE EQUIVALENCIA EXTERNA </w:t>
      </w:r>
    </w:p>
    <w:p w:rsidR="00772BE0" w:rsidRPr="00772BE0" w:rsidRDefault="00772BE0" w:rsidP="00772BE0">
      <w:pPr>
        <w:numPr>
          <w:ilvl w:val="0"/>
          <w:numId w:val="13"/>
        </w:numPr>
        <w:shd w:val="clear" w:color="auto" w:fill="FFFFFF"/>
        <w:spacing w:after="340" w:line="259" w:lineRule="auto"/>
        <w:contextualSpacing/>
        <w:rPr>
          <w:rFonts w:ascii="Arial" w:hAnsi="Arial" w:cs="Arial"/>
          <w:b/>
          <w:bCs/>
          <w:color w:val="2F2F2F"/>
          <w:sz w:val="21"/>
          <w:szCs w:val="21"/>
          <w:lang w:val="es-ES"/>
        </w:rPr>
      </w:pPr>
      <w:r w:rsidRPr="00772BE0">
        <w:rPr>
          <w:rFonts w:ascii="Arial" w:hAnsi="Arial" w:cs="Arial"/>
          <w:b/>
          <w:bCs/>
          <w:color w:val="2F2F2F"/>
          <w:sz w:val="21"/>
          <w:szCs w:val="21"/>
          <w:lang w:val="es-ES"/>
        </w:rPr>
        <w:t xml:space="preserve">Antes de enviar el trámite de equivalencia deberá pasar por el Departamento de Estudiante para presentar la documentación Personal detallada a Continuación, y Autorizar el formulario de equivalencia Externa. </w:t>
      </w:r>
    </w:p>
    <w:p w:rsidR="00772BE0" w:rsidRPr="00772BE0" w:rsidRDefault="00772BE0" w:rsidP="00772B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772BE0">
        <w:rPr>
          <w:rFonts w:asciiTheme="minorHAnsi" w:hAnsiTheme="minorHAnsi" w:cstheme="minorHAnsi"/>
          <w:color w:val="424242"/>
          <w:sz w:val="21"/>
          <w:szCs w:val="21"/>
          <w:lang w:val="es-ES"/>
        </w:rPr>
        <w:t>Fotocopia a color del documento de identidad. Fotocopia del anverso y reverso del DNI, en el que conste el domicilio actualizado.</w:t>
      </w:r>
    </w:p>
    <w:p w:rsidR="00772BE0" w:rsidRPr="00772BE0" w:rsidRDefault="00772BE0" w:rsidP="00772B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772BE0">
        <w:rPr>
          <w:rFonts w:asciiTheme="minorHAnsi" w:hAnsiTheme="minorHAnsi" w:cstheme="minorHAnsi"/>
          <w:color w:val="424242"/>
          <w:sz w:val="21"/>
          <w:szCs w:val="21"/>
          <w:lang w:val="es-ES"/>
        </w:rPr>
        <w:t>certificado de Estudios Secundarios Definitivo (Analítico - Fotocopia Certificada por el colegio).</w:t>
      </w:r>
    </w:p>
    <w:p w:rsidR="00772BE0" w:rsidRPr="00772BE0" w:rsidRDefault="00772BE0" w:rsidP="00772B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772BE0">
        <w:rPr>
          <w:rFonts w:asciiTheme="minorHAnsi" w:hAnsiTheme="minorHAnsi" w:cstheme="minorHAnsi"/>
          <w:color w:val="424242"/>
          <w:sz w:val="21"/>
          <w:szCs w:val="21"/>
          <w:lang w:val="es-ES"/>
        </w:rPr>
        <w:t>Partida o Acta de Nacimiento actualizada (legalizada con no más de SEIS (6) meses de antigüedad)</w:t>
      </w:r>
    </w:p>
    <w:p w:rsidR="00772BE0" w:rsidRPr="00772BE0" w:rsidRDefault="00772BE0" w:rsidP="00772B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772BE0">
        <w:rPr>
          <w:rFonts w:asciiTheme="minorHAnsi" w:hAnsiTheme="minorHAnsi" w:cstheme="minorHAnsi"/>
          <w:color w:val="424242"/>
          <w:sz w:val="21"/>
          <w:szCs w:val="21"/>
          <w:lang w:val="es-ES"/>
        </w:rPr>
        <w:t>Dos fotos, 4x4 tipo carnet.</w:t>
      </w:r>
    </w:p>
    <w:p w:rsidR="00772BE0" w:rsidRPr="00772BE0" w:rsidRDefault="00772BE0" w:rsidP="00772BE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left="300"/>
        <w:rPr>
          <w:rFonts w:asciiTheme="minorHAnsi" w:hAnsiTheme="minorHAnsi" w:cstheme="minorHAnsi"/>
          <w:color w:val="424242"/>
          <w:sz w:val="21"/>
          <w:szCs w:val="21"/>
          <w:lang w:val="es-ES"/>
        </w:rPr>
      </w:pPr>
      <w:r w:rsidRPr="00772BE0">
        <w:rPr>
          <w:rFonts w:asciiTheme="minorHAnsi" w:hAnsiTheme="minorHAnsi" w:cstheme="minorHAnsi"/>
          <w:color w:val="424242"/>
          <w:sz w:val="21"/>
          <w:szCs w:val="21"/>
          <w:lang w:val="es-ES"/>
        </w:rPr>
        <w:t>Certificado de Buena Salud.</w:t>
      </w:r>
    </w:p>
    <w:p w:rsidR="00772BE0" w:rsidRPr="00772BE0" w:rsidRDefault="00772BE0" w:rsidP="00772BE0">
      <w:pPr>
        <w:shd w:val="clear" w:color="auto" w:fill="FFFFFF"/>
        <w:spacing w:before="100" w:beforeAutospacing="1" w:after="100" w:afterAutospacing="1"/>
        <w:ind w:left="-60"/>
        <w:rPr>
          <w:rFonts w:ascii="Arial" w:hAnsi="Arial" w:cs="Arial"/>
          <w:b/>
          <w:bCs/>
          <w:color w:val="2F2F2F"/>
          <w:sz w:val="21"/>
          <w:szCs w:val="21"/>
          <w:lang w:val="es-ES"/>
        </w:rPr>
      </w:pPr>
      <w:r w:rsidRPr="00772BE0">
        <w:rPr>
          <w:rFonts w:ascii="Arial" w:hAnsi="Arial" w:cs="Arial"/>
          <w:b/>
          <w:bCs/>
          <w:color w:val="2F2F2F"/>
          <w:sz w:val="21"/>
          <w:szCs w:val="21"/>
          <w:lang w:val="es-ES"/>
        </w:rPr>
        <w:t xml:space="preserve">(Una vez autorizado dicho Formulario deberá adjuntar al mismo la documentación que dará inicio al Expediente de equivalencia: </w:t>
      </w:r>
    </w:p>
    <w:p w:rsidR="00772BE0" w:rsidRPr="00772BE0" w:rsidRDefault="00772BE0" w:rsidP="00772BE0">
      <w:pPr>
        <w:shd w:val="clear" w:color="auto" w:fill="FFFFFF"/>
        <w:jc w:val="both"/>
        <w:rPr>
          <w:rFonts w:ascii="Arial" w:hAnsi="Arial" w:cs="Arial"/>
          <w:bCs/>
          <w:color w:val="2F2F2F"/>
          <w:sz w:val="21"/>
          <w:szCs w:val="21"/>
          <w:lang w:val="es-ES"/>
        </w:rPr>
      </w:pPr>
      <w:r w:rsidRPr="00772BE0">
        <w:rPr>
          <w:rFonts w:ascii="Arial" w:hAnsi="Arial" w:cs="Arial"/>
          <w:bCs/>
          <w:color w:val="2F2F2F"/>
          <w:sz w:val="21"/>
          <w:szCs w:val="21"/>
          <w:lang w:val="es-ES"/>
        </w:rPr>
        <w:t>La documentación solicitada deberá ser presentada </w:t>
      </w:r>
      <w:r w:rsidRPr="006F04E4">
        <w:rPr>
          <w:rFonts w:ascii="Arial" w:hAnsi="Arial" w:cs="Arial"/>
          <w:bCs/>
          <w:color w:val="2F2F2F"/>
          <w:sz w:val="21"/>
          <w:szCs w:val="21"/>
          <w:lang w:val="es-ES"/>
        </w:rPr>
        <w:t xml:space="preserve">en un solo archivo </w:t>
      </w:r>
      <w:r w:rsidRPr="00772BE0">
        <w:rPr>
          <w:rFonts w:ascii="Arial" w:hAnsi="Arial" w:cs="Arial"/>
          <w:bCs/>
          <w:color w:val="2F2F2F"/>
          <w:sz w:val="21"/>
          <w:szCs w:val="21"/>
          <w:lang w:val="es-ES"/>
        </w:rPr>
        <w:t xml:space="preserve">con extensión </w:t>
      </w:r>
      <w:proofErr w:type="spellStart"/>
      <w:r w:rsidRPr="00772BE0">
        <w:rPr>
          <w:rFonts w:ascii="Arial" w:hAnsi="Arial" w:cs="Arial"/>
          <w:bCs/>
          <w:color w:val="2F2F2F"/>
          <w:sz w:val="21"/>
          <w:szCs w:val="21"/>
          <w:lang w:val="es-ES"/>
        </w:rPr>
        <w:t>pdf</w:t>
      </w:r>
      <w:proofErr w:type="spellEnd"/>
      <w:r w:rsidRPr="00772BE0">
        <w:rPr>
          <w:rFonts w:ascii="Arial" w:hAnsi="Arial" w:cs="Arial"/>
          <w:bCs/>
          <w:color w:val="2F2F2F"/>
          <w:sz w:val="21"/>
          <w:szCs w:val="21"/>
          <w:lang w:val="es-ES"/>
        </w:rPr>
        <w:t xml:space="preserve">, (es decir, la documentación debe estar escaneada, legible, Legalizada y en el orden que figura en los requisitos) al mail </w:t>
      </w:r>
      <w:hyperlink r:id="rId7" w:history="1">
        <w:r w:rsidRPr="00772BE0">
          <w:rPr>
            <w:rFonts w:ascii="Arial" w:hAnsi="Arial" w:cs="Arial"/>
            <w:bCs/>
            <w:color w:val="0563C1" w:themeColor="hyperlink"/>
            <w:sz w:val="36"/>
            <w:szCs w:val="36"/>
            <w:u w:val="single"/>
            <w:lang w:val="es-ES"/>
          </w:rPr>
          <w:t>mesadeentrada.fica.unsl@gmail.com</w:t>
        </w:r>
      </w:hyperlink>
      <w:r w:rsidRPr="00772BE0">
        <w:rPr>
          <w:rFonts w:ascii="Arial" w:hAnsi="Arial" w:cs="Arial"/>
          <w:bCs/>
          <w:color w:val="2F2F2F"/>
          <w:sz w:val="21"/>
          <w:szCs w:val="21"/>
          <w:lang w:val="es-ES"/>
        </w:rPr>
        <w:t xml:space="preserve"> y colocar en el asunto del mail: </w:t>
      </w:r>
      <w:r w:rsidRPr="00772BE0">
        <w:rPr>
          <w:rFonts w:ascii="Arial" w:hAnsi="Arial" w:cs="Arial"/>
          <w:bCs/>
          <w:color w:val="2F2F2F"/>
          <w:sz w:val="21"/>
          <w:szCs w:val="21"/>
          <w:u w:val="single"/>
          <w:lang w:val="es-ES"/>
        </w:rPr>
        <w:t>equivalencia externa</w:t>
      </w:r>
      <w:r w:rsidRPr="00772BE0">
        <w:rPr>
          <w:rFonts w:ascii="Arial" w:hAnsi="Arial" w:cs="Arial"/>
          <w:bCs/>
          <w:color w:val="2F2F2F"/>
          <w:sz w:val="21"/>
          <w:szCs w:val="21"/>
          <w:lang w:val="es-ES"/>
        </w:rPr>
        <w:t>.</w:t>
      </w:r>
    </w:p>
    <w:p w:rsidR="00772BE0" w:rsidRPr="00772BE0" w:rsidRDefault="00772BE0" w:rsidP="00772BE0">
      <w:pPr>
        <w:shd w:val="clear" w:color="auto" w:fill="FFFFFF"/>
        <w:jc w:val="both"/>
        <w:rPr>
          <w:rFonts w:ascii="Arial" w:hAnsi="Arial" w:cs="Arial"/>
          <w:bCs/>
          <w:color w:val="2F2F2F"/>
          <w:sz w:val="21"/>
          <w:szCs w:val="21"/>
          <w:lang w:val="es-ES"/>
        </w:rPr>
      </w:pPr>
    </w:p>
    <w:p w:rsidR="00772BE0" w:rsidRPr="00772BE0" w:rsidRDefault="00772BE0" w:rsidP="00772BE0">
      <w:pPr>
        <w:shd w:val="clear" w:color="auto" w:fill="FFFFFF"/>
        <w:spacing w:after="340"/>
        <w:rPr>
          <w:rFonts w:ascii="Arial" w:hAnsi="Arial" w:cs="Arial"/>
          <w:bCs/>
          <w:color w:val="2F2F2F"/>
          <w:sz w:val="21"/>
          <w:szCs w:val="21"/>
          <w:lang w:val="es-ES"/>
        </w:rPr>
      </w:pPr>
      <w:r w:rsidRPr="00772BE0">
        <w:rPr>
          <w:rFonts w:ascii="Arial" w:hAnsi="Arial" w:cs="Arial"/>
          <w:bCs/>
          <w:color w:val="2F2F2F"/>
          <w:sz w:val="21"/>
          <w:szCs w:val="21"/>
          <w:lang w:val="es-ES"/>
        </w:rPr>
        <w:t>Documentación (respetar el orden que se establece para la presentación):</w:t>
      </w:r>
    </w:p>
    <w:p w:rsidR="00772BE0" w:rsidRPr="00772BE0" w:rsidRDefault="00772BE0" w:rsidP="00772BE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t>F</w:t>
      </w:r>
      <w:proofErr w:type="spellStart"/>
      <w:r w:rsidRPr="00772BE0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ormulario</w:t>
      </w:r>
      <w:proofErr w:type="spellEnd"/>
      <w:r w:rsidRPr="00772BE0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 xml:space="preserve"> de solicitud de equivalencias Autorizado por el Departamento de Estudiante (donde deberá constar detalle de materias aprobadas y regularizadas), al que acompaña.</w:t>
      </w:r>
    </w:p>
    <w:p w:rsidR="00772BE0" w:rsidRPr="00772BE0" w:rsidRDefault="00772BE0" w:rsidP="00772BE0">
      <w:pPr>
        <w:numPr>
          <w:ilvl w:val="0"/>
          <w:numId w:val="14"/>
        </w:numPr>
        <w:spacing w:before="240"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Certificado de estudios con la indicación de asignaturas aprobadas, fecha de aprobación y calificación obtenida, número de horas semanales de clases teórica y practicas dictadas en cada asignatura, régimen de cada materia (anual, semestral, cuatrimestral, etc.)</w:t>
      </w:r>
    </w:p>
    <w:p w:rsidR="00772BE0" w:rsidRPr="00772BE0" w:rsidRDefault="00772BE0" w:rsidP="00772BE0">
      <w:pPr>
        <w:numPr>
          <w:ilvl w:val="0"/>
          <w:numId w:val="14"/>
        </w:numPr>
        <w:spacing w:before="240"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Plan de estudios de la carrera de origen</w:t>
      </w:r>
    </w:p>
    <w:p w:rsidR="00772BE0" w:rsidRPr="00772BE0" w:rsidRDefault="00772BE0" w:rsidP="00772BE0">
      <w:pPr>
        <w:numPr>
          <w:ilvl w:val="0"/>
          <w:numId w:val="14"/>
        </w:numPr>
        <w:spacing w:before="240"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Programa analítico y de examen, que debe incluir el plan de trabajos prácticos y bibliografía recomendada, de cada una de las asignaturas aprobadas y regularizadas cuya equivalencia solicita.</w:t>
      </w:r>
    </w:p>
    <w:p w:rsidR="00772BE0" w:rsidRPr="00772BE0" w:rsidRDefault="00772BE0" w:rsidP="00772BE0">
      <w:pPr>
        <w:numPr>
          <w:ilvl w:val="0"/>
          <w:numId w:val="14"/>
        </w:numPr>
        <w:spacing w:before="240"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En caso de solicitar equivalencia de trabajos prácticos, se deberá incluir carpetas o documentación detallada de los mismos.</w:t>
      </w:r>
    </w:p>
    <w:p w:rsidR="00772BE0" w:rsidRPr="00772BE0" w:rsidRDefault="00772BE0" w:rsidP="00772BE0">
      <w:pPr>
        <w:numPr>
          <w:ilvl w:val="0"/>
          <w:numId w:val="14"/>
        </w:numPr>
        <w:spacing w:before="240"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Certificado donde conste que no ha sido sancionado con medidas disciplinarias o que la institución aclare que no expide ese tipo de certificados.</w:t>
      </w:r>
    </w:p>
    <w:p w:rsidR="00772BE0" w:rsidRPr="00772BE0" w:rsidRDefault="00772BE0" w:rsidP="00772BE0">
      <w:pPr>
        <w:numPr>
          <w:ilvl w:val="0"/>
          <w:numId w:val="14"/>
        </w:numPr>
        <w:spacing w:before="240"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="Calibri" w:hAnsiTheme="minorHAnsi" w:cstheme="minorHAnsi"/>
          <w:sz w:val="22"/>
          <w:szCs w:val="22"/>
          <w:u w:val="single"/>
          <w:lang w:val="es-AR" w:eastAsia="en-US"/>
        </w:rPr>
        <w:t>si el ingreso es a la misma carrera que la de origen</w:t>
      </w: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, deberá adjuntar la constancia de cancelación de la matrícula de la institución de procedencia.</w:t>
      </w:r>
    </w:p>
    <w:p w:rsidR="00772BE0" w:rsidRPr="00772BE0" w:rsidRDefault="00772BE0" w:rsidP="00772BE0">
      <w:pPr>
        <w:numPr>
          <w:ilvl w:val="0"/>
          <w:numId w:val="14"/>
        </w:numPr>
        <w:spacing w:before="240"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toda la documentación </w:t>
      </w:r>
      <w:bookmarkStart w:id="0" w:name="_GoBack"/>
      <w:bookmarkEnd w:id="0"/>
      <w:r w:rsidR="008309E5"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indicada, deberá</w:t>
      </w:r>
      <w:r w:rsidRPr="00772BE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estar debidamente autenticada por la autoridad competente, que corresponda.</w:t>
      </w:r>
    </w:p>
    <w:p w:rsidR="00772BE0" w:rsidRPr="00772BE0" w:rsidRDefault="00772BE0" w:rsidP="00772BE0">
      <w:pPr>
        <w:spacing w:before="24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:rsidR="00772BE0" w:rsidRPr="00772BE0" w:rsidRDefault="00772BE0" w:rsidP="00772BE0">
      <w:pPr>
        <w:shd w:val="clear" w:color="auto" w:fill="FFFFFF"/>
        <w:spacing w:after="340"/>
        <w:jc w:val="both"/>
        <w:rPr>
          <w:b/>
          <w:i/>
          <w:color w:val="2F2F2F"/>
          <w:sz w:val="24"/>
          <w:szCs w:val="24"/>
          <w:u w:val="single"/>
          <w:lang w:val="es-ES"/>
        </w:rPr>
      </w:pPr>
      <w:r w:rsidRPr="00772BE0">
        <w:rPr>
          <w:b/>
          <w:bCs/>
          <w:i/>
          <w:color w:val="2F2F2F"/>
          <w:sz w:val="24"/>
          <w:szCs w:val="24"/>
          <w:u w:val="single"/>
          <w:lang w:val="es-ES"/>
        </w:rPr>
        <w:t> </w:t>
      </w:r>
      <w:r w:rsidRPr="00772BE0">
        <w:rPr>
          <w:b/>
          <w:i/>
          <w:color w:val="2F2F2F"/>
          <w:sz w:val="24"/>
          <w:szCs w:val="24"/>
          <w:u w:val="single"/>
          <w:lang w:val="es-ES"/>
        </w:rPr>
        <w:t>Si el archivo está enviado correctamente, recibirá como devolución a su cuenta de mail, el número de expediente por el que</w:t>
      </w:r>
      <w:r w:rsidR="00C96D3A">
        <w:rPr>
          <w:b/>
          <w:i/>
          <w:color w:val="2F2F2F"/>
          <w:sz w:val="24"/>
          <w:szCs w:val="24"/>
          <w:u w:val="single"/>
          <w:lang w:val="es-ES"/>
        </w:rPr>
        <w:t xml:space="preserve"> se inicia el trámite. </w:t>
      </w:r>
    </w:p>
    <w:p w:rsidR="00772BE0" w:rsidRPr="00772BE0" w:rsidRDefault="00772BE0" w:rsidP="00772BE0">
      <w:pPr>
        <w:rPr>
          <w:rFonts w:ascii="Arial" w:hAnsi="Arial" w:cs="Arial"/>
          <w:b/>
          <w:lang w:val="es-ES"/>
        </w:rPr>
      </w:pPr>
    </w:p>
    <w:sectPr w:rsidR="00772BE0" w:rsidRPr="00772BE0" w:rsidSect="00BA6232">
      <w:headerReference w:type="first" r:id="rId8"/>
      <w:pgSz w:w="11907" w:h="16840" w:code="9"/>
      <w:pgMar w:top="1985" w:right="850" w:bottom="284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E5" w:rsidRDefault="00DD45E5" w:rsidP="007E5811">
      <w:r>
        <w:separator/>
      </w:r>
    </w:p>
  </w:endnote>
  <w:endnote w:type="continuationSeparator" w:id="0">
    <w:p w:rsidR="00DD45E5" w:rsidRDefault="00DD45E5" w:rsidP="007E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E5" w:rsidRDefault="00DD45E5" w:rsidP="007E5811">
      <w:r>
        <w:separator/>
      </w:r>
    </w:p>
  </w:footnote>
  <w:footnote w:type="continuationSeparator" w:id="0">
    <w:p w:rsidR="00DD45E5" w:rsidRDefault="00DD45E5" w:rsidP="007E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11" w:rsidRDefault="0080490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9525</wp:posOffset>
          </wp:positionV>
          <wp:extent cx="1599565" cy="969645"/>
          <wp:effectExtent l="0" t="0" r="635" b="1905"/>
          <wp:wrapTopAndBottom/>
          <wp:docPr id="16" name="Imagen 16" descr="Logo FICA Decanat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CA Decanat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CB7"/>
    <w:multiLevelType w:val="hybridMultilevel"/>
    <w:tmpl w:val="D3F8558A"/>
    <w:lvl w:ilvl="0" w:tplc="51FC93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20D7C"/>
    <w:multiLevelType w:val="hybridMultilevel"/>
    <w:tmpl w:val="00C4C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1E8"/>
    <w:multiLevelType w:val="hybridMultilevel"/>
    <w:tmpl w:val="43963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73B9"/>
    <w:multiLevelType w:val="hybridMultilevel"/>
    <w:tmpl w:val="FDC6259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56F3"/>
    <w:multiLevelType w:val="hybridMultilevel"/>
    <w:tmpl w:val="2CD0B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46E2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0585"/>
    <w:multiLevelType w:val="multilevel"/>
    <w:tmpl w:val="5524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5539B"/>
    <w:multiLevelType w:val="hybridMultilevel"/>
    <w:tmpl w:val="9D961490"/>
    <w:lvl w:ilvl="0" w:tplc="A6F4646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27674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677F1"/>
    <w:multiLevelType w:val="hybridMultilevel"/>
    <w:tmpl w:val="2CD0B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E7946"/>
    <w:multiLevelType w:val="hybridMultilevel"/>
    <w:tmpl w:val="7EBA31D2"/>
    <w:lvl w:ilvl="0" w:tplc="6F324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70474"/>
    <w:multiLevelType w:val="hybridMultilevel"/>
    <w:tmpl w:val="2CD0B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D713D"/>
    <w:multiLevelType w:val="hybridMultilevel"/>
    <w:tmpl w:val="ED94E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53EF3"/>
    <w:multiLevelType w:val="hybridMultilevel"/>
    <w:tmpl w:val="181A0E76"/>
    <w:lvl w:ilvl="0" w:tplc="2C0A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68"/>
    <w:rsid w:val="000640D6"/>
    <w:rsid w:val="000D5F68"/>
    <w:rsid w:val="000F3BFF"/>
    <w:rsid w:val="00103074"/>
    <w:rsid w:val="001B7F56"/>
    <w:rsid w:val="00221301"/>
    <w:rsid w:val="00275273"/>
    <w:rsid w:val="002A5CE8"/>
    <w:rsid w:val="00356473"/>
    <w:rsid w:val="0036042B"/>
    <w:rsid w:val="003C1491"/>
    <w:rsid w:val="003E5DD8"/>
    <w:rsid w:val="00410670"/>
    <w:rsid w:val="004131DB"/>
    <w:rsid w:val="004146A2"/>
    <w:rsid w:val="00433EA4"/>
    <w:rsid w:val="00491C8F"/>
    <w:rsid w:val="004A39D9"/>
    <w:rsid w:val="004A3D7E"/>
    <w:rsid w:val="004F547C"/>
    <w:rsid w:val="005F4DB5"/>
    <w:rsid w:val="0064417F"/>
    <w:rsid w:val="00651EAD"/>
    <w:rsid w:val="00652DD9"/>
    <w:rsid w:val="006D161A"/>
    <w:rsid w:val="006F04E4"/>
    <w:rsid w:val="00740240"/>
    <w:rsid w:val="00772BE0"/>
    <w:rsid w:val="007E5811"/>
    <w:rsid w:val="0080490E"/>
    <w:rsid w:val="008309E5"/>
    <w:rsid w:val="008A34C8"/>
    <w:rsid w:val="008B066C"/>
    <w:rsid w:val="008E3258"/>
    <w:rsid w:val="00905BBC"/>
    <w:rsid w:val="0092782D"/>
    <w:rsid w:val="00976BE8"/>
    <w:rsid w:val="009825F3"/>
    <w:rsid w:val="00AE303F"/>
    <w:rsid w:val="00B121FD"/>
    <w:rsid w:val="00B42A09"/>
    <w:rsid w:val="00BA6232"/>
    <w:rsid w:val="00BB335D"/>
    <w:rsid w:val="00C862A6"/>
    <w:rsid w:val="00C96D3A"/>
    <w:rsid w:val="00D0399E"/>
    <w:rsid w:val="00D10B2D"/>
    <w:rsid w:val="00D60B93"/>
    <w:rsid w:val="00D84197"/>
    <w:rsid w:val="00D86EE3"/>
    <w:rsid w:val="00D87B55"/>
    <w:rsid w:val="00DD45E5"/>
    <w:rsid w:val="00E22463"/>
    <w:rsid w:val="00E36F8B"/>
    <w:rsid w:val="00E85126"/>
    <w:rsid w:val="00EA5907"/>
    <w:rsid w:val="00EE4426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ADDD7-24BF-4C6C-BE5B-943B5EC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68"/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D5F68"/>
    <w:pPr>
      <w:ind w:left="-6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0D5F68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5F6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E5811"/>
    <w:rPr>
      <w:rFonts w:eastAsia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58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E5811"/>
    <w:rPr>
      <w:rFonts w:eastAsia="Times New Roman"/>
      <w:lang w:val="es-ES_tradnl" w:eastAsia="es-ES"/>
    </w:rPr>
  </w:style>
  <w:style w:type="table" w:styleId="Tablaconcuadrcula">
    <w:name w:val="Table Grid"/>
    <w:basedOn w:val="Tablanormal"/>
    <w:uiPriority w:val="59"/>
    <w:rsid w:val="000F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entrada.fica.uns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Hewlett-Packard Company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Zinka</dc:creator>
  <cp:keywords/>
  <cp:lastModifiedBy>Luffi</cp:lastModifiedBy>
  <cp:revision>7</cp:revision>
  <cp:lastPrinted>2023-06-26T15:24:00Z</cp:lastPrinted>
  <dcterms:created xsi:type="dcterms:W3CDTF">2023-06-26T15:13:00Z</dcterms:created>
  <dcterms:modified xsi:type="dcterms:W3CDTF">2023-06-27T12:57:00Z</dcterms:modified>
</cp:coreProperties>
</file>